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40" w:rsidRPr="003A6D3A" w:rsidRDefault="00493F40">
      <w:pPr>
        <w:rPr>
          <w:rFonts w:ascii="Times New Roman" w:eastAsia="SimSun" w:hAnsi="Times New Roman"/>
          <w:sz w:val="28"/>
          <w:szCs w:val="28"/>
        </w:rPr>
      </w:pPr>
    </w:p>
    <w:p w:rsidR="008D443B" w:rsidRPr="008D443B" w:rsidRDefault="008D443B" w:rsidP="008D44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8D443B">
        <w:rPr>
          <w:rFonts w:ascii="Times New Roman" w:hAnsi="Times New Roman" w:cs="Times New Roman"/>
          <w:sz w:val="32"/>
          <w:szCs w:val="32"/>
        </w:rPr>
        <w:t>МО учителей биологии</w:t>
      </w:r>
      <w:r>
        <w:rPr>
          <w:rFonts w:ascii="Times New Roman" w:hAnsi="Times New Roman" w:cs="Times New Roman"/>
          <w:sz w:val="32"/>
          <w:szCs w:val="32"/>
        </w:rPr>
        <w:t xml:space="preserve"> и химии на 2015-2016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sz w:val="32"/>
          <w:szCs w:val="32"/>
        </w:rPr>
        <w:t>. год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Быханова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В.Н.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Гридякина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Т.А.)</w:t>
      </w:r>
      <w:r w:rsidRPr="008D443B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a3"/>
        <w:tblW w:w="0" w:type="auto"/>
        <w:tblLook w:val="01E0"/>
      </w:tblPr>
      <w:tblGrid>
        <w:gridCol w:w="642"/>
        <w:gridCol w:w="3730"/>
        <w:gridCol w:w="2112"/>
        <w:gridCol w:w="1423"/>
        <w:gridCol w:w="1664"/>
      </w:tblGrid>
      <w:tr w:rsidR="008D443B" w:rsidRPr="008D443B" w:rsidTr="00D73B17">
        <w:tc>
          <w:tcPr>
            <w:tcW w:w="648" w:type="dxa"/>
          </w:tcPr>
          <w:p w:rsidR="008D443B" w:rsidRPr="008D443B" w:rsidRDefault="008D443B" w:rsidP="00D73B17">
            <w:pPr>
              <w:rPr>
                <w:sz w:val="24"/>
                <w:szCs w:val="24"/>
              </w:rPr>
            </w:pPr>
            <w:r w:rsidRPr="008D443B">
              <w:rPr>
                <w:sz w:val="24"/>
                <w:szCs w:val="24"/>
              </w:rPr>
              <w:t>№</w:t>
            </w:r>
          </w:p>
        </w:tc>
        <w:tc>
          <w:tcPr>
            <w:tcW w:w="3780" w:type="dxa"/>
          </w:tcPr>
          <w:p w:rsidR="008D443B" w:rsidRPr="008D443B" w:rsidRDefault="008D443B" w:rsidP="00D73B17">
            <w:pPr>
              <w:rPr>
                <w:sz w:val="24"/>
                <w:szCs w:val="24"/>
              </w:rPr>
            </w:pPr>
            <w:r w:rsidRPr="008D443B">
              <w:rPr>
                <w:sz w:val="24"/>
                <w:szCs w:val="24"/>
              </w:rPr>
              <w:t>Тема заседания</w:t>
            </w:r>
          </w:p>
        </w:tc>
        <w:tc>
          <w:tcPr>
            <w:tcW w:w="1618" w:type="dxa"/>
          </w:tcPr>
          <w:p w:rsidR="008D443B" w:rsidRPr="008D443B" w:rsidRDefault="008D443B" w:rsidP="00D73B17">
            <w:pPr>
              <w:rPr>
                <w:sz w:val="24"/>
                <w:szCs w:val="24"/>
              </w:rPr>
            </w:pPr>
            <w:r w:rsidRPr="008D443B">
              <w:rPr>
                <w:sz w:val="24"/>
                <w:szCs w:val="24"/>
              </w:rPr>
              <w:t>срок</w:t>
            </w:r>
          </w:p>
        </w:tc>
        <w:tc>
          <w:tcPr>
            <w:tcW w:w="1080" w:type="dxa"/>
          </w:tcPr>
          <w:p w:rsidR="008D443B" w:rsidRPr="008D443B" w:rsidRDefault="008D443B" w:rsidP="00D73B17">
            <w:pPr>
              <w:rPr>
                <w:sz w:val="24"/>
                <w:szCs w:val="24"/>
              </w:rPr>
            </w:pPr>
            <w:r w:rsidRPr="008D443B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183" w:type="dxa"/>
          </w:tcPr>
          <w:p w:rsidR="008D443B" w:rsidRPr="008D443B" w:rsidRDefault="008D443B" w:rsidP="00D73B17">
            <w:pPr>
              <w:rPr>
                <w:sz w:val="24"/>
                <w:szCs w:val="24"/>
              </w:rPr>
            </w:pPr>
            <w:proofErr w:type="spellStart"/>
            <w:r w:rsidRPr="008D443B">
              <w:rPr>
                <w:sz w:val="24"/>
                <w:szCs w:val="24"/>
              </w:rPr>
              <w:t>отвеств</w:t>
            </w:r>
            <w:proofErr w:type="spellEnd"/>
          </w:p>
        </w:tc>
      </w:tr>
      <w:tr w:rsidR="008D443B" w:rsidRPr="008D443B" w:rsidTr="00D73B17">
        <w:tc>
          <w:tcPr>
            <w:tcW w:w="648" w:type="dxa"/>
          </w:tcPr>
          <w:p w:rsidR="008D443B" w:rsidRPr="008D443B" w:rsidRDefault="008D443B" w:rsidP="00D73B17">
            <w:pPr>
              <w:rPr>
                <w:sz w:val="24"/>
                <w:szCs w:val="24"/>
              </w:rPr>
            </w:pPr>
            <w:r w:rsidRPr="008D443B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8D443B" w:rsidRPr="008D443B" w:rsidRDefault="008D443B" w:rsidP="00D73B17">
            <w:pPr>
              <w:rPr>
                <w:sz w:val="24"/>
                <w:szCs w:val="24"/>
              </w:rPr>
            </w:pPr>
            <w:r w:rsidRPr="008D443B">
              <w:rPr>
                <w:sz w:val="24"/>
                <w:szCs w:val="24"/>
              </w:rPr>
              <w:t>Знакомство с нормативным и учебно-методическим обеспечением преподавания предметов естественного цикла на 2015-2016 учебный год</w:t>
            </w:r>
          </w:p>
        </w:tc>
        <w:tc>
          <w:tcPr>
            <w:tcW w:w="1618" w:type="dxa"/>
          </w:tcPr>
          <w:p w:rsidR="008D443B" w:rsidRPr="008D443B" w:rsidRDefault="008D443B" w:rsidP="00D73B17">
            <w:pPr>
              <w:rPr>
                <w:sz w:val="24"/>
                <w:szCs w:val="24"/>
              </w:rPr>
            </w:pPr>
            <w:r w:rsidRPr="008D443B">
              <w:rPr>
                <w:sz w:val="24"/>
                <w:szCs w:val="24"/>
              </w:rPr>
              <w:t>Август</w:t>
            </w:r>
          </w:p>
        </w:tc>
        <w:tc>
          <w:tcPr>
            <w:tcW w:w="1080" w:type="dxa"/>
          </w:tcPr>
          <w:p w:rsidR="008D443B" w:rsidRPr="008D443B" w:rsidRDefault="008D443B" w:rsidP="00D73B17">
            <w:pPr>
              <w:rPr>
                <w:sz w:val="24"/>
                <w:szCs w:val="24"/>
              </w:rPr>
            </w:pPr>
            <w:proofErr w:type="spellStart"/>
            <w:r w:rsidRPr="008D443B">
              <w:rPr>
                <w:sz w:val="24"/>
                <w:szCs w:val="24"/>
              </w:rPr>
              <w:t>Курьинская</w:t>
            </w:r>
            <w:proofErr w:type="spellEnd"/>
            <w:r w:rsidRPr="008D443B"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1183" w:type="dxa"/>
          </w:tcPr>
          <w:p w:rsidR="008D443B" w:rsidRPr="008D443B" w:rsidRDefault="008D443B" w:rsidP="00D73B17">
            <w:pPr>
              <w:rPr>
                <w:sz w:val="24"/>
                <w:szCs w:val="24"/>
              </w:rPr>
            </w:pPr>
            <w:proofErr w:type="spellStart"/>
            <w:r w:rsidRPr="008D443B">
              <w:rPr>
                <w:sz w:val="24"/>
                <w:szCs w:val="24"/>
              </w:rPr>
              <w:t>Быханова</w:t>
            </w:r>
            <w:proofErr w:type="spellEnd"/>
            <w:r w:rsidRPr="008D443B">
              <w:rPr>
                <w:sz w:val="24"/>
                <w:szCs w:val="24"/>
              </w:rPr>
              <w:t xml:space="preserve"> В.Н.</w:t>
            </w:r>
          </w:p>
          <w:p w:rsidR="008D443B" w:rsidRPr="008D443B" w:rsidRDefault="008D443B" w:rsidP="00D73B17">
            <w:pPr>
              <w:rPr>
                <w:sz w:val="24"/>
                <w:szCs w:val="24"/>
              </w:rPr>
            </w:pPr>
            <w:proofErr w:type="spellStart"/>
            <w:r w:rsidRPr="008D443B">
              <w:rPr>
                <w:sz w:val="24"/>
                <w:szCs w:val="24"/>
              </w:rPr>
              <w:t>Гридякина</w:t>
            </w:r>
            <w:proofErr w:type="spellEnd"/>
            <w:r w:rsidRPr="008D443B">
              <w:rPr>
                <w:sz w:val="24"/>
                <w:szCs w:val="24"/>
              </w:rPr>
              <w:t xml:space="preserve"> Т.А.</w:t>
            </w:r>
          </w:p>
        </w:tc>
      </w:tr>
      <w:tr w:rsidR="008D443B" w:rsidRPr="008D443B" w:rsidTr="00D73B17">
        <w:tc>
          <w:tcPr>
            <w:tcW w:w="648" w:type="dxa"/>
          </w:tcPr>
          <w:p w:rsidR="008D443B" w:rsidRPr="008D443B" w:rsidRDefault="008D443B" w:rsidP="00D73B17">
            <w:pPr>
              <w:rPr>
                <w:sz w:val="24"/>
                <w:szCs w:val="24"/>
              </w:rPr>
            </w:pPr>
            <w:r w:rsidRPr="008D443B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8D443B" w:rsidRPr="008D443B" w:rsidRDefault="008D443B" w:rsidP="008D443B">
            <w:pPr>
              <w:rPr>
                <w:rFonts w:eastAsia="SimSun"/>
                <w:sz w:val="24"/>
                <w:szCs w:val="24"/>
              </w:rPr>
            </w:pPr>
            <w:r w:rsidRPr="008D443B">
              <w:rPr>
                <w:rFonts w:eastAsia="SimSun"/>
                <w:sz w:val="24"/>
                <w:szCs w:val="24"/>
              </w:rPr>
              <w:t>Выявление инновационного опыта организации работы с одаренными детьми (научно-исследовательские работы детей), в рамках работы ММО учителей химии и биологии.</w:t>
            </w:r>
          </w:p>
          <w:p w:rsidR="008D443B" w:rsidRPr="008D443B" w:rsidRDefault="008D443B" w:rsidP="00D73B17">
            <w:pPr>
              <w:rPr>
                <w:sz w:val="24"/>
                <w:szCs w:val="24"/>
              </w:rPr>
            </w:pPr>
            <w:r w:rsidRPr="008D443B">
              <w:rPr>
                <w:rFonts w:eastAsia="SimSun"/>
                <w:sz w:val="24"/>
                <w:szCs w:val="24"/>
              </w:rPr>
              <w:t xml:space="preserve">Изучение и 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  <w:r w:rsidRPr="008D443B">
              <w:rPr>
                <w:rFonts w:eastAsia="SimSun"/>
                <w:sz w:val="24"/>
                <w:szCs w:val="24"/>
              </w:rPr>
              <w:t xml:space="preserve">распространение опыта школ по переходу на ФГОС ООО в 5 классе. Открытые уроки в </w:t>
            </w:r>
            <w:proofErr w:type="spellStart"/>
            <w:r w:rsidRPr="008D443B">
              <w:rPr>
                <w:rFonts w:eastAsia="SimSun"/>
                <w:sz w:val="24"/>
                <w:szCs w:val="24"/>
              </w:rPr>
              <w:t>Трусовской</w:t>
            </w:r>
            <w:proofErr w:type="spellEnd"/>
            <w:r w:rsidRPr="008D443B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8D443B">
              <w:rPr>
                <w:rFonts w:eastAsia="SimSun"/>
                <w:sz w:val="24"/>
                <w:szCs w:val="24"/>
              </w:rPr>
              <w:t>сош</w:t>
            </w:r>
            <w:proofErr w:type="spellEnd"/>
            <w:r w:rsidRPr="008D443B">
              <w:rPr>
                <w:rFonts w:eastAsia="SimSun"/>
                <w:sz w:val="24"/>
                <w:szCs w:val="24"/>
              </w:rPr>
              <w:t xml:space="preserve"> (Гусева О.П.), </w:t>
            </w:r>
            <w:proofErr w:type="spellStart"/>
            <w:r w:rsidRPr="008D443B">
              <w:rPr>
                <w:rFonts w:eastAsia="SimSun"/>
                <w:sz w:val="24"/>
                <w:szCs w:val="24"/>
              </w:rPr>
              <w:t>Колыванской</w:t>
            </w:r>
            <w:proofErr w:type="spellEnd"/>
            <w:r w:rsidRPr="008D443B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8D443B">
              <w:rPr>
                <w:rFonts w:eastAsia="SimSun"/>
                <w:sz w:val="24"/>
                <w:szCs w:val="24"/>
              </w:rPr>
              <w:t>сош</w:t>
            </w:r>
            <w:proofErr w:type="spellEnd"/>
            <w:r w:rsidRPr="008D443B">
              <w:rPr>
                <w:rFonts w:eastAsia="SimSun"/>
                <w:sz w:val="24"/>
                <w:szCs w:val="24"/>
              </w:rPr>
              <w:t xml:space="preserve"> (</w:t>
            </w:r>
            <w:proofErr w:type="spellStart"/>
            <w:r w:rsidRPr="008D443B">
              <w:rPr>
                <w:rFonts w:eastAsia="SimSun"/>
                <w:sz w:val="24"/>
                <w:szCs w:val="24"/>
              </w:rPr>
              <w:t>Бартули</w:t>
            </w:r>
            <w:proofErr w:type="spellEnd"/>
            <w:r w:rsidRPr="008D443B">
              <w:rPr>
                <w:rFonts w:eastAsia="SimSun"/>
                <w:sz w:val="24"/>
                <w:szCs w:val="24"/>
              </w:rPr>
              <w:t xml:space="preserve"> Г.В.)</w:t>
            </w:r>
          </w:p>
        </w:tc>
        <w:tc>
          <w:tcPr>
            <w:tcW w:w="1618" w:type="dxa"/>
          </w:tcPr>
          <w:p w:rsidR="008D443B" w:rsidRPr="008D443B" w:rsidRDefault="008D443B" w:rsidP="00D73B17">
            <w:pPr>
              <w:rPr>
                <w:sz w:val="24"/>
                <w:szCs w:val="24"/>
              </w:rPr>
            </w:pPr>
            <w:r w:rsidRPr="008D443B">
              <w:rPr>
                <w:sz w:val="24"/>
                <w:szCs w:val="24"/>
              </w:rPr>
              <w:t>Октябр</w:t>
            </w:r>
            <w:proofErr w:type="gramStart"/>
            <w:r w:rsidRPr="008D443B">
              <w:rPr>
                <w:sz w:val="24"/>
                <w:szCs w:val="24"/>
              </w:rPr>
              <w:t>ь(</w:t>
            </w:r>
            <w:proofErr w:type="gramEnd"/>
            <w:r w:rsidRPr="008D443B">
              <w:rPr>
                <w:sz w:val="24"/>
                <w:szCs w:val="24"/>
              </w:rPr>
              <w:t xml:space="preserve"> в рамках аттестации)</w:t>
            </w:r>
          </w:p>
        </w:tc>
        <w:tc>
          <w:tcPr>
            <w:tcW w:w="1080" w:type="dxa"/>
          </w:tcPr>
          <w:p w:rsidR="008D443B" w:rsidRPr="008D443B" w:rsidRDefault="008D443B" w:rsidP="00D73B17">
            <w:pPr>
              <w:rPr>
                <w:sz w:val="24"/>
                <w:szCs w:val="24"/>
              </w:rPr>
            </w:pPr>
            <w:proofErr w:type="spellStart"/>
            <w:r w:rsidRPr="008D443B">
              <w:rPr>
                <w:rFonts w:eastAsia="SimSun"/>
                <w:sz w:val="24"/>
                <w:szCs w:val="24"/>
              </w:rPr>
              <w:t>Трусовской</w:t>
            </w:r>
            <w:proofErr w:type="spellEnd"/>
            <w:r w:rsidRPr="008D443B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8D443B">
              <w:rPr>
                <w:rFonts w:eastAsia="SimSu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83" w:type="dxa"/>
          </w:tcPr>
          <w:p w:rsidR="008D443B" w:rsidRPr="008D443B" w:rsidRDefault="008D443B" w:rsidP="00D73B17">
            <w:pPr>
              <w:rPr>
                <w:sz w:val="24"/>
                <w:szCs w:val="24"/>
              </w:rPr>
            </w:pPr>
            <w:proofErr w:type="spellStart"/>
            <w:r w:rsidRPr="008D443B">
              <w:rPr>
                <w:sz w:val="24"/>
                <w:szCs w:val="24"/>
              </w:rPr>
              <w:t>БыхановаВ.Н</w:t>
            </w:r>
            <w:proofErr w:type="spellEnd"/>
            <w:r w:rsidRPr="008D443B">
              <w:rPr>
                <w:sz w:val="24"/>
                <w:szCs w:val="24"/>
              </w:rPr>
              <w:t>.</w:t>
            </w:r>
          </w:p>
          <w:p w:rsidR="008D443B" w:rsidRPr="008D443B" w:rsidRDefault="008D443B" w:rsidP="00D73B17">
            <w:pPr>
              <w:rPr>
                <w:sz w:val="24"/>
                <w:szCs w:val="24"/>
              </w:rPr>
            </w:pPr>
            <w:proofErr w:type="spellStart"/>
            <w:r w:rsidRPr="008D443B">
              <w:rPr>
                <w:sz w:val="24"/>
                <w:szCs w:val="24"/>
              </w:rPr>
              <w:t>Гридякина</w:t>
            </w:r>
            <w:proofErr w:type="spellEnd"/>
            <w:r w:rsidRPr="008D443B">
              <w:rPr>
                <w:sz w:val="24"/>
                <w:szCs w:val="24"/>
              </w:rPr>
              <w:t xml:space="preserve"> Т.А.</w:t>
            </w:r>
          </w:p>
        </w:tc>
      </w:tr>
      <w:tr w:rsidR="008D443B" w:rsidRPr="008D443B" w:rsidTr="00D73B17">
        <w:tc>
          <w:tcPr>
            <w:tcW w:w="648" w:type="dxa"/>
          </w:tcPr>
          <w:p w:rsidR="008D443B" w:rsidRPr="008D443B" w:rsidRDefault="008D443B" w:rsidP="00D73B17">
            <w:pPr>
              <w:rPr>
                <w:sz w:val="24"/>
                <w:szCs w:val="24"/>
              </w:rPr>
            </w:pPr>
            <w:r w:rsidRPr="008D443B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8D443B" w:rsidRPr="008D443B" w:rsidRDefault="008D443B" w:rsidP="00D73B17">
            <w:pPr>
              <w:rPr>
                <w:sz w:val="24"/>
                <w:szCs w:val="24"/>
              </w:rPr>
            </w:pPr>
            <w:r w:rsidRPr="008D443B">
              <w:rPr>
                <w:rFonts w:eastAsia="SimSun"/>
                <w:sz w:val="24"/>
                <w:szCs w:val="24"/>
              </w:rPr>
              <w:t xml:space="preserve">Организация практикума по теме «Освоение и применение положений стандарта «Педагог». Формирование банка рабочих программ и проектов уроков по биологии в соответствии с требованиями </w:t>
            </w:r>
            <w:proofErr w:type="spellStart"/>
            <w:r w:rsidRPr="008D443B">
              <w:rPr>
                <w:rFonts w:eastAsia="SimSun"/>
                <w:sz w:val="24"/>
                <w:szCs w:val="24"/>
              </w:rPr>
              <w:t>системно-деятельностного</w:t>
            </w:r>
            <w:proofErr w:type="spellEnd"/>
            <w:r w:rsidRPr="008D443B">
              <w:rPr>
                <w:rFonts w:eastAsia="SimSun"/>
                <w:sz w:val="24"/>
                <w:szCs w:val="24"/>
              </w:rPr>
              <w:t xml:space="preserve"> подхода в обучении.</w:t>
            </w:r>
          </w:p>
        </w:tc>
        <w:tc>
          <w:tcPr>
            <w:tcW w:w="1618" w:type="dxa"/>
          </w:tcPr>
          <w:p w:rsidR="008D443B" w:rsidRPr="008D443B" w:rsidRDefault="008D443B" w:rsidP="00D73B17">
            <w:pPr>
              <w:rPr>
                <w:sz w:val="24"/>
                <w:szCs w:val="24"/>
              </w:rPr>
            </w:pPr>
            <w:r w:rsidRPr="008D443B">
              <w:rPr>
                <w:sz w:val="24"/>
                <w:szCs w:val="24"/>
              </w:rPr>
              <w:t>Январ</w:t>
            </w:r>
            <w:proofErr w:type="gramStart"/>
            <w:r w:rsidRPr="008D443B">
              <w:rPr>
                <w:sz w:val="24"/>
                <w:szCs w:val="24"/>
              </w:rPr>
              <w:t>ь(</w:t>
            </w:r>
            <w:proofErr w:type="gramEnd"/>
            <w:r w:rsidRPr="008D443B">
              <w:rPr>
                <w:sz w:val="24"/>
                <w:szCs w:val="24"/>
              </w:rPr>
              <w:t>каникулы)</w:t>
            </w:r>
          </w:p>
        </w:tc>
        <w:tc>
          <w:tcPr>
            <w:tcW w:w="1080" w:type="dxa"/>
          </w:tcPr>
          <w:p w:rsidR="008D443B" w:rsidRPr="008D443B" w:rsidRDefault="008D443B" w:rsidP="00D73B17">
            <w:pPr>
              <w:rPr>
                <w:sz w:val="24"/>
                <w:szCs w:val="24"/>
              </w:rPr>
            </w:pPr>
            <w:proofErr w:type="spellStart"/>
            <w:r w:rsidRPr="008D443B">
              <w:rPr>
                <w:sz w:val="24"/>
                <w:szCs w:val="24"/>
              </w:rPr>
              <w:t>Курьинская</w:t>
            </w:r>
            <w:proofErr w:type="spellEnd"/>
            <w:r w:rsidRPr="008D443B"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1183" w:type="dxa"/>
          </w:tcPr>
          <w:p w:rsidR="008D443B" w:rsidRPr="008D443B" w:rsidRDefault="008D443B" w:rsidP="00D73B17">
            <w:pPr>
              <w:rPr>
                <w:sz w:val="24"/>
                <w:szCs w:val="24"/>
              </w:rPr>
            </w:pPr>
            <w:proofErr w:type="spellStart"/>
            <w:r w:rsidRPr="008D443B">
              <w:rPr>
                <w:sz w:val="24"/>
                <w:szCs w:val="24"/>
              </w:rPr>
              <w:t>Быханова</w:t>
            </w:r>
            <w:proofErr w:type="spellEnd"/>
            <w:r w:rsidRPr="008D443B">
              <w:rPr>
                <w:sz w:val="24"/>
                <w:szCs w:val="24"/>
              </w:rPr>
              <w:t xml:space="preserve"> В.Н. </w:t>
            </w:r>
            <w:proofErr w:type="spellStart"/>
            <w:r w:rsidRPr="008D443B">
              <w:rPr>
                <w:sz w:val="24"/>
                <w:szCs w:val="24"/>
              </w:rPr>
              <w:t>Гридякина</w:t>
            </w:r>
            <w:proofErr w:type="spellEnd"/>
            <w:r w:rsidRPr="008D443B">
              <w:rPr>
                <w:sz w:val="24"/>
                <w:szCs w:val="24"/>
              </w:rPr>
              <w:t xml:space="preserve"> Т.А.</w:t>
            </w:r>
          </w:p>
        </w:tc>
      </w:tr>
      <w:tr w:rsidR="008D443B" w:rsidRPr="008D443B" w:rsidTr="00D73B17">
        <w:tc>
          <w:tcPr>
            <w:tcW w:w="648" w:type="dxa"/>
          </w:tcPr>
          <w:p w:rsidR="008D443B" w:rsidRPr="008D443B" w:rsidRDefault="008D443B" w:rsidP="00D73B17">
            <w:pPr>
              <w:rPr>
                <w:sz w:val="24"/>
                <w:szCs w:val="24"/>
              </w:rPr>
            </w:pPr>
            <w:r w:rsidRPr="008D443B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8D443B" w:rsidRPr="008D443B" w:rsidRDefault="008D443B" w:rsidP="00D73B17">
            <w:pPr>
              <w:rPr>
                <w:sz w:val="24"/>
                <w:szCs w:val="24"/>
              </w:rPr>
            </w:pPr>
            <w:r w:rsidRPr="008D443B">
              <w:rPr>
                <w:rStyle w:val="apple-converted-space"/>
                <w:sz w:val="24"/>
                <w:szCs w:val="24"/>
                <w:shd w:val="clear" w:color="auto" w:fill="FFFFFF"/>
              </w:rPr>
              <w:t>Организация подготовки школьников к итоговой аттестации в формате ЕГЭ. Трудные задания уровня С. Заседание-практикум  «Вывод формул органических веществ», по биологии «Решение</w:t>
            </w:r>
            <w:r w:rsidR="004D6EC1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расчетных</w:t>
            </w:r>
            <w:r w:rsidRPr="008D443B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задач по генетике».</w:t>
            </w:r>
          </w:p>
        </w:tc>
        <w:tc>
          <w:tcPr>
            <w:tcW w:w="1618" w:type="dxa"/>
          </w:tcPr>
          <w:p w:rsidR="008D443B" w:rsidRPr="008D443B" w:rsidRDefault="008D443B" w:rsidP="00D73B17">
            <w:pPr>
              <w:rPr>
                <w:sz w:val="24"/>
                <w:szCs w:val="24"/>
              </w:rPr>
            </w:pPr>
            <w:r w:rsidRPr="008D443B">
              <w:rPr>
                <w:sz w:val="24"/>
                <w:szCs w:val="24"/>
              </w:rPr>
              <w:t>Мар</w:t>
            </w:r>
            <w:proofErr w:type="gramStart"/>
            <w:r w:rsidRPr="008D443B">
              <w:rPr>
                <w:sz w:val="24"/>
                <w:szCs w:val="24"/>
              </w:rPr>
              <w:t>т(</w:t>
            </w:r>
            <w:proofErr w:type="gramEnd"/>
            <w:r w:rsidRPr="008D443B">
              <w:rPr>
                <w:sz w:val="24"/>
                <w:szCs w:val="24"/>
              </w:rPr>
              <w:t>каникулы)</w:t>
            </w:r>
          </w:p>
        </w:tc>
        <w:tc>
          <w:tcPr>
            <w:tcW w:w="1080" w:type="dxa"/>
          </w:tcPr>
          <w:p w:rsidR="008D443B" w:rsidRPr="008D443B" w:rsidRDefault="008D443B" w:rsidP="00D73B17">
            <w:pPr>
              <w:rPr>
                <w:sz w:val="24"/>
                <w:szCs w:val="24"/>
              </w:rPr>
            </w:pPr>
            <w:proofErr w:type="spellStart"/>
            <w:r w:rsidRPr="008D443B">
              <w:rPr>
                <w:sz w:val="24"/>
                <w:szCs w:val="24"/>
              </w:rPr>
              <w:t>Курьинская</w:t>
            </w:r>
            <w:proofErr w:type="spellEnd"/>
            <w:r w:rsidRPr="008D443B"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1183" w:type="dxa"/>
          </w:tcPr>
          <w:p w:rsidR="008D443B" w:rsidRPr="008D443B" w:rsidRDefault="008D443B" w:rsidP="00D73B17">
            <w:pPr>
              <w:rPr>
                <w:sz w:val="24"/>
                <w:szCs w:val="24"/>
              </w:rPr>
            </w:pPr>
            <w:proofErr w:type="spellStart"/>
            <w:r w:rsidRPr="008D443B">
              <w:rPr>
                <w:sz w:val="24"/>
                <w:szCs w:val="24"/>
              </w:rPr>
              <w:t>Быханова</w:t>
            </w:r>
            <w:proofErr w:type="spellEnd"/>
            <w:r w:rsidRPr="008D443B">
              <w:rPr>
                <w:sz w:val="24"/>
                <w:szCs w:val="24"/>
              </w:rPr>
              <w:t xml:space="preserve"> В.Н. </w:t>
            </w:r>
            <w:proofErr w:type="spellStart"/>
            <w:r w:rsidRPr="008D443B">
              <w:rPr>
                <w:sz w:val="24"/>
                <w:szCs w:val="24"/>
              </w:rPr>
              <w:t>Гридякина</w:t>
            </w:r>
            <w:proofErr w:type="spellEnd"/>
            <w:r w:rsidRPr="008D443B">
              <w:rPr>
                <w:sz w:val="24"/>
                <w:szCs w:val="24"/>
              </w:rPr>
              <w:t xml:space="preserve"> Т.А.</w:t>
            </w:r>
          </w:p>
        </w:tc>
      </w:tr>
    </w:tbl>
    <w:p w:rsidR="008D443B" w:rsidRPr="008D443B" w:rsidRDefault="008D443B" w:rsidP="008D443B">
      <w:pPr>
        <w:rPr>
          <w:rFonts w:ascii="Times New Roman" w:hAnsi="Times New Roman" w:cs="Times New Roman"/>
          <w:sz w:val="32"/>
          <w:szCs w:val="32"/>
        </w:rPr>
      </w:pPr>
    </w:p>
    <w:p w:rsidR="008D443B" w:rsidRPr="008D443B" w:rsidRDefault="008D443B" w:rsidP="008D443B"/>
    <w:p w:rsidR="008D443B" w:rsidRPr="008D443B" w:rsidRDefault="008D443B">
      <w:pPr>
        <w:rPr>
          <w:sz w:val="32"/>
          <w:szCs w:val="32"/>
        </w:rPr>
      </w:pPr>
    </w:p>
    <w:sectPr w:rsidR="008D443B" w:rsidRPr="008D443B" w:rsidSect="008C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93F40"/>
    <w:rsid w:val="000B5C33"/>
    <w:rsid w:val="003A6D3A"/>
    <w:rsid w:val="00493F40"/>
    <w:rsid w:val="004D6EC1"/>
    <w:rsid w:val="008C7142"/>
    <w:rsid w:val="008D443B"/>
    <w:rsid w:val="00942F6C"/>
    <w:rsid w:val="00C7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4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D4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1082</Characters>
  <Application>Microsoft Office Word</Application>
  <DocSecurity>0</DocSecurity>
  <Lines>9</Lines>
  <Paragraphs>2</Paragraphs>
  <ScaleCrop>false</ScaleCrop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2015-09-25T05:18:00Z</dcterms:created>
  <dcterms:modified xsi:type="dcterms:W3CDTF">2015-09-25T05:57:00Z</dcterms:modified>
</cp:coreProperties>
</file>